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49" w:rsidRPr="00127403" w:rsidRDefault="00286749" w:rsidP="00EE5FF1">
      <w:pPr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127403">
        <w:rPr>
          <w:rFonts w:ascii="Times New Roman" w:hAnsi="Times New Roman"/>
          <w:b/>
          <w:sz w:val="32"/>
          <w:szCs w:val="32"/>
        </w:rPr>
        <w:t xml:space="preserve">Procedury dotyczące zachowania bezpieczeństwa </w:t>
      </w:r>
      <w:r w:rsidRPr="00127403">
        <w:rPr>
          <w:rFonts w:ascii="Times New Roman" w:hAnsi="Times New Roman"/>
          <w:b/>
          <w:sz w:val="32"/>
          <w:szCs w:val="32"/>
        </w:rPr>
        <w:br/>
        <w:t xml:space="preserve">w czasie epidemii COVID-19 </w:t>
      </w:r>
      <w:r w:rsidRPr="00127403">
        <w:rPr>
          <w:rFonts w:ascii="Times New Roman" w:hAnsi="Times New Roman"/>
          <w:b/>
          <w:sz w:val="32"/>
          <w:szCs w:val="32"/>
        </w:rPr>
        <w:br/>
        <w:t xml:space="preserve">w świetlicy szkolnej w Szkole Podstawowej </w:t>
      </w:r>
      <w:r w:rsidRPr="00127403">
        <w:rPr>
          <w:rFonts w:ascii="Times New Roman" w:hAnsi="Times New Roman"/>
          <w:b/>
          <w:sz w:val="32"/>
          <w:szCs w:val="32"/>
        </w:rPr>
        <w:br/>
        <w:t>im. Świętokrzyskich Partyzantów AK w Wielkiej Wsi</w:t>
      </w:r>
    </w:p>
    <w:p w:rsidR="00286749" w:rsidRDefault="00286749" w:rsidP="00127403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286749" w:rsidRDefault="00286749" w:rsidP="00127403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286749" w:rsidRPr="00126C60" w:rsidRDefault="00286749" w:rsidP="001274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26C60">
        <w:rPr>
          <w:rFonts w:ascii="Times New Roman" w:hAnsi="Times New Roman"/>
          <w:sz w:val="28"/>
          <w:szCs w:val="28"/>
        </w:rPr>
        <w:t>Na zajęcia świetlicowe uczęszczać może uczeń bez objawów chorobowych sugerujących  infekcję dróg oddechowych oraz gdy domownicy nie przebywają na kwarantannie  lub izolacji w warunkach domowych.</w:t>
      </w:r>
    </w:p>
    <w:p w:rsidR="00286749" w:rsidRPr="00126C60" w:rsidRDefault="00286749" w:rsidP="001274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26C60">
        <w:rPr>
          <w:rFonts w:ascii="Times New Roman" w:hAnsi="Times New Roman"/>
          <w:sz w:val="28"/>
          <w:szCs w:val="28"/>
        </w:rPr>
        <w:t>Zajęcia świetlicowe odbywają się w świetlicy szkolnej lub innych salach dydaktycznych.</w:t>
      </w:r>
    </w:p>
    <w:p w:rsidR="00286749" w:rsidRPr="00126C60" w:rsidRDefault="00286749" w:rsidP="001274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26C60">
        <w:rPr>
          <w:rFonts w:ascii="Times New Roman" w:hAnsi="Times New Roman"/>
          <w:sz w:val="28"/>
          <w:szCs w:val="28"/>
        </w:rPr>
        <w:t>Należy tak organizować i koordynować zajęcia, aby możliwe było zachowanie dystansu społecznego (</w:t>
      </w:r>
      <w:smartTag w:uri="urn:schemas-microsoft-com:office:smarttags" w:element="metricconverter">
        <w:smartTagPr>
          <w:attr w:name="ProductID" w:val="1,5 metra"/>
        </w:smartTagPr>
        <w:r w:rsidRPr="00126C60">
          <w:rPr>
            <w:rFonts w:ascii="Times New Roman" w:hAnsi="Times New Roman"/>
            <w:sz w:val="28"/>
            <w:szCs w:val="28"/>
          </w:rPr>
          <w:t>1,5 metra</w:t>
        </w:r>
      </w:smartTag>
      <w:r w:rsidRPr="00126C60">
        <w:rPr>
          <w:rFonts w:ascii="Times New Roman" w:hAnsi="Times New Roman"/>
          <w:sz w:val="28"/>
          <w:szCs w:val="28"/>
        </w:rPr>
        <w:t>). W miarę możliwości należy organizować zajęcia na świeżym powietrzu.</w:t>
      </w:r>
    </w:p>
    <w:p w:rsidR="00286749" w:rsidRPr="00126C60" w:rsidRDefault="00286749" w:rsidP="001274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26C60">
        <w:rPr>
          <w:rFonts w:ascii="Times New Roman" w:hAnsi="Times New Roman"/>
          <w:sz w:val="28"/>
          <w:szCs w:val="28"/>
        </w:rPr>
        <w:t>W trakcie trwania zajęć świetlicowych nauczyciel zobowiązany jest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126C60">
        <w:rPr>
          <w:rFonts w:ascii="Times New Roman" w:hAnsi="Times New Roman"/>
          <w:sz w:val="28"/>
          <w:szCs w:val="28"/>
        </w:rPr>
        <w:t xml:space="preserve"> do wietrzenia sali co najmniej 1 raz na godzinę. Środki do dezynfekcji rąk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126C60">
        <w:rPr>
          <w:rFonts w:ascii="Times New Roman" w:hAnsi="Times New Roman"/>
          <w:sz w:val="28"/>
          <w:szCs w:val="28"/>
        </w:rPr>
        <w:t xml:space="preserve"> są rozmieszczone w świetlicy w sposób umożliwiający łatwy dostęp dla wychowanków pod nadzorem nauczyciela.</w:t>
      </w:r>
    </w:p>
    <w:p w:rsidR="00286749" w:rsidRPr="00126C60" w:rsidRDefault="00286749" w:rsidP="001274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126C60">
        <w:rPr>
          <w:rFonts w:ascii="Times New Roman" w:hAnsi="Times New Roman"/>
          <w:sz w:val="28"/>
          <w:szCs w:val="28"/>
        </w:rPr>
        <w:t xml:space="preserve">Obowiązują ogólne zasady higieny: częste mycie rąk- przed przyjściem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126C60">
        <w:rPr>
          <w:rFonts w:ascii="Times New Roman" w:hAnsi="Times New Roman"/>
          <w:sz w:val="28"/>
          <w:szCs w:val="28"/>
        </w:rPr>
        <w:t>do świetlicy, przed posiłkiem oraz po powrocie ze świeżego powietrza, ochrona podczas kichania i kaszlu oraz unikanie dotykania oczu, nosa i ust.</w:t>
      </w:r>
    </w:p>
    <w:p w:rsidR="00286749" w:rsidRPr="00126C60" w:rsidRDefault="00286749" w:rsidP="001274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126C60">
        <w:rPr>
          <w:rFonts w:ascii="Times New Roman" w:hAnsi="Times New Roman"/>
          <w:sz w:val="28"/>
          <w:szCs w:val="28"/>
        </w:rPr>
        <w:t>Przynosimy do szkoły tylko niezbędne rzeczy. Uczniowie posiadają swoje przybory szkolne, którymi nie wymieniają się z innymi uczniami.</w:t>
      </w:r>
    </w:p>
    <w:p w:rsidR="00286749" w:rsidRPr="00126C60" w:rsidRDefault="00286749" w:rsidP="001274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126C60">
        <w:rPr>
          <w:rFonts w:ascii="Times New Roman" w:hAnsi="Times New Roman"/>
          <w:sz w:val="28"/>
          <w:szCs w:val="28"/>
        </w:rPr>
        <w:t>W świetlicy szkolnej dostępne są tylko zabawki i sprzęty, które można łatwo zdezynfekować. Według potrzeb wyznaczony pracownik szkoły dokonuje dezynfekcji stołów, krzeseł, włączników, powierzchni podłogowych itp.</w:t>
      </w:r>
    </w:p>
    <w:p w:rsidR="00286749" w:rsidRDefault="00286749" w:rsidP="001274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126C60">
        <w:rPr>
          <w:rFonts w:ascii="Times New Roman" w:hAnsi="Times New Roman"/>
          <w:sz w:val="28"/>
          <w:szCs w:val="28"/>
        </w:rPr>
        <w:t xml:space="preserve">Jeżeli pracownik szkoły zaobserwuje u ucznia objawy, które mogą sugerować chorobę zakaźną, w tym kaszel, temperaturę wskazującą na stan podgorączkowy lub gorączkę, powinien odizolować ucznia w przeznaczonym do tego pomieszczeniu zachowując dystans minimum </w:t>
      </w:r>
      <w:smartTag w:uri="urn:schemas-microsoft-com:office:smarttags" w:element="metricconverter">
        <w:smartTagPr>
          <w:attr w:name="ProductID" w:val="2 m"/>
        </w:smartTagPr>
        <w:r w:rsidRPr="00126C60">
          <w:rPr>
            <w:rFonts w:ascii="Times New Roman" w:hAnsi="Times New Roman"/>
            <w:sz w:val="28"/>
            <w:szCs w:val="28"/>
          </w:rPr>
          <w:t>2 m</w:t>
        </w:r>
      </w:smartTag>
      <w:r w:rsidRPr="00126C60">
        <w:rPr>
          <w:rFonts w:ascii="Times New Roman" w:hAnsi="Times New Roman"/>
          <w:sz w:val="28"/>
          <w:szCs w:val="28"/>
        </w:rPr>
        <w:t xml:space="preserve"> odległości od innych osób. Następnie niezwłocznie informuje rodzica/opiekun prawnego o konieczności pilnego odebrania ucznia ze szkoły.</w:t>
      </w:r>
    </w:p>
    <w:p w:rsidR="00286749" w:rsidRPr="00126C60" w:rsidRDefault="00286749" w:rsidP="00127403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9. </w:t>
      </w:r>
      <w:r w:rsidRPr="00126C60">
        <w:rPr>
          <w:rFonts w:ascii="Times New Roman" w:hAnsi="Times New Roman"/>
          <w:sz w:val="28"/>
          <w:szCs w:val="28"/>
        </w:rPr>
        <w:t>W razie konieczności kontakt rodzica/opiekuna prawnego z nauczycielem odbywa się przez dziennik elektroniczny lub na numer telefonu podany przez rodzica/opiekuna prawnego w karcie zapisu.</w:t>
      </w:r>
    </w:p>
    <w:sectPr w:rsidR="00286749" w:rsidRPr="00126C60" w:rsidSect="00BC6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5B13"/>
    <w:multiLevelType w:val="hybridMultilevel"/>
    <w:tmpl w:val="83B2D26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83017A5"/>
    <w:multiLevelType w:val="hybridMultilevel"/>
    <w:tmpl w:val="F3885482"/>
    <w:lvl w:ilvl="0" w:tplc="782251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C165D76"/>
    <w:multiLevelType w:val="hybridMultilevel"/>
    <w:tmpl w:val="8920F0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5A5E45"/>
    <w:multiLevelType w:val="hybridMultilevel"/>
    <w:tmpl w:val="474213D2"/>
    <w:lvl w:ilvl="0" w:tplc="77FEB00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C6D3A8F"/>
    <w:multiLevelType w:val="hybridMultilevel"/>
    <w:tmpl w:val="CA64DC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0B5"/>
    <w:rsid w:val="00124BC3"/>
    <w:rsid w:val="00126C60"/>
    <w:rsid w:val="00127403"/>
    <w:rsid w:val="001360B5"/>
    <w:rsid w:val="00286749"/>
    <w:rsid w:val="00365E0B"/>
    <w:rsid w:val="0041724A"/>
    <w:rsid w:val="0073535B"/>
    <w:rsid w:val="007922D2"/>
    <w:rsid w:val="00BC6929"/>
    <w:rsid w:val="00BF344D"/>
    <w:rsid w:val="00E62296"/>
    <w:rsid w:val="00EE5FF1"/>
    <w:rsid w:val="00F1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92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360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300</Words>
  <Characters>1803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 dotyczące zachowania bezpieczeństwa w czasie epidemii SARS-CoV-19 w świetlicy szkolnej Szkoły Podstawowej                                w Wielkiej Wsi</dc:title>
  <dc:subject/>
  <dc:creator>Ania&amp;Darek</dc:creator>
  <cp:keywords/>
  <dc:description/>
  <cp:lastModifiedBy>Sekretariat</cp:lastModifiedBy>
  <cp:revision>3</cp:revision>
  <dcterms:created xsi:type="dcterms:W3CDTF">2020-08-25T06:45:00Z</dcterms:created>
  <dcterms:modified xsi:type="dcterms:W3CDTF">2020-08-25T13:33:00Z</dcterms:modified>
</cp:coreProperties>
</file>